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2B2" w:rsidRDefault="008012B2">
      <w:pPr>
        <w:jc w:val="right"/>
        <w:rPr>
          <w:rFonts w:ascii="Arial" w:hAnsi="Arial"/>
          <w:b/>
        </w:rPr>
      </w:pPr>
    </w:p>
    <w:p w:rsidR="008012B2" w:rsidRPr="00D41FE6" w:rsidRDefault="008012B2">
      <w:pPr>
        <w:pStyle w:val="Cmsor1"/>
        <w:jc w:val="center"/>
        <w:rPr>
          <w:sz w:val="28"/>
          <w:szCs w:val="28"/>
        </w:rPr>
      </w:pPr>
      <w:r w:rsidRPr="00D41FE6">
        <w:rPr>
          <w:sz w:val="28"/>
          <w:szCs w:val="28"/>
        </w:rPr>
        <w:t>BEVALLÁS</w:t>
      </w:r>
    </w:p>
    <w:p w:rsidR="00C35557" w:rsidRPr="00D41FE6" w:rsidRDefault="008012B2" w:rsidP="00C35557">
      <w:pPr>
        <w:jc w:val="center"/>
        <w:rPr>
          <w:sz w:val="28"/>
          <w:szCs w:val="28"/>
        </w:rPr>
      </w:pPr>
      <w:proofErr w:type="gramStart"/>
      <w:r w:rsidRPr="00D41FE6">
        <w:rPr>
          <w:sz w:val="28"/>
          <w:szCs w:val="28"/>
        </w:rPr>
        <w:t xml:space="preserve">a </w:t>
      </w:r>
      <w:r w:rsidR="00C35557" w:rsidRPr="00D41FE6">
        <w:rPr>
          <w:sz w:val="28"/>
          <w:szCs w:val="28"/>
        </w:rPr>
        <w:t xml:space="preserve"> helyi</w:t>
      </w:r>
      <w:proofErr w:type="gramEnd"/>
      <w:r w:rsidR="00C35557" w:rsidRPr="00D41FE6">
        <w:rPr>
          <w:sz w:val="28"/>
          <w:szCs w:val="28"/>
        </w:rPr>
        <w:t xml:space="preserve"> vízgazdálkodási hatósági jogkörbe tartozó szennyvízelhelyezéshez kapcsolódó talajterhelési díjhoz </w:t>
      </w:r>
    </w:p>
    <w:p w:rsidR="008012B2" w:rsidRPr="00D41FE6" w:rsidRDefault="00C35557">
      <w:pPr>
        <w:jc w:val="center"/>
        <w:rPr>
          <w:b/>
          <w:sz w:val="28"/>
          <w:szCs w:val="28"/>
        </w:rPr>
      </w:pPr>
      <w:r w:rsidRPr="00D41FE6">
        <w:rPr>
          <w:b/>
          <w:sz w:val="28"/>
          <w:szCs w:val="28"/>
        </w:rPr>
        <w:t>20</w:t>
      </w:r>
      <w:r w:rsidR="003D63AF">
        <w:rPr>
          <w:b/>
          <w:sz w:val="28"/>
          <w:szCs w:val="28"/>
        </w:rPr>
        <w:t>2</w:t>
      </w:r>
      <w:r w:rsidR="00816E95">
        <w:rPr>
          <w:b/>
          <w:sz w:val="28"/>
          <w:szCs w:val="28"/>
        </w:rPr>
        <w:t>1</w:t>
      </w:r>
      <w:r w:rsidRPr="00D41FE6">
        <w:rPr>
          <w:b/>
          <w:sz w:val="28"/>
          <w:szCs w:val="28"/>
        </w:rPr>
        <w:t xml:space="preserve">. évről </w:t>
      </w:r>
    </w:p>
    <w:p w:rsidR="008012B2" w:rsidRDefault="008012B2">
      <w:pPr>
        <w:jc w:val="center"/>
        <w:rPr>
          <w:rFonts w:ascii="Arial" w:hAnsi="Arial"/>
        </w:rPr>
      </w:pPr>
    </w:p>
    <w:p w:rsidR="008012B2" w:rsidRPr="00D41FE6" w:rsidRDefault="008012B2">
      <w:pPr>
        <w:jc w:val="center"/>
        <w:rPr>
          <w:b/>
        </w:rPr>
      </w:pPr>
      <w:r w:rsidRPr="00D41FE6">
        <w:rPr>
          <w:b/>
        </w:rPr>
        <w:t xml:space="preserve">I. </w:t>
      </w:r>
      <w:r w:rsidR="00C35557" w:rsidRPr="00D41FE6">
        <w:rPr>
          <w:b/>
        </w:rPr>
        <w:t>díjfizető (kibocsátó</w:t>
      </w:r>
      <w:proofErr w:type="gramStart"/>
      <w:r w:rsidR="00C35557" w:rsidRPr="00D41FE6">
        <w:rPr>
          <w:b/>
        </w:rPr>
        <w:t xml:space="preserve">) </w:t>
      </w:r>
      <w:r w:rsidRPr="00D41FE6">
        <w:rPr>
          <w:b/>
        </w:rPr>
        <w:t>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210"/>
      </w:tblGrid>
      <w:tr w:rsidR="008012B2" w:rsidRPr="00D41FE6" w:rsidTr="00C3555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C35557" w:rsidP="00C35557">
            <w:pPr>
              <w:rPr>
                <w:b/>
              </w:rPr>
            </w:pPr>
            <w:r w:rsidRPr="00D41FE6">
              <w:rPr>
                <w:b/>
              </w:rPr>
              <w:t>N</w:t>
            </w:r>
            <w:r w:rsidR="008012B2" w:rsidRPr="00D41FE6">
              <w:rPr>
                <w:b/>
              </w:rPr>
              <w:t>eve: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/>
        </w:tc>
      </w:tr>
      <w:tr w:rsidR="008012B2" w:rsidRPr="00D41FE6" w:rsidTr="00C3555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C35557">
            <w:r w:rsidRPr="00D41FE6">
              <w:t>Sz</w:t>
            </w:r>
            <w:r w:rsidR="008012B2" w:rsidRPr="00D41FE6">
              <w:t xml:space="preserve">ületési helye: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/>
        </w:tc>
      </w:tr>
      <w:tr w:rsidR="008012B2" w:rsidRPr="00D41FE6" w:rsidTr="00C3555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C35557" w:rsidP="00C35557">
            <w:r w:rsidRPr="00D41FE6">
              <w:t>S</w:t>
            </w:r>
            <w:r w:rsidR="008012B2" w:rsidRPr="00D41FE6">
              <w:t>zületési ideje: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/>
        </w:tc>
      </w:tr>
      <w:tr w:rsidR="008012B2" w:rsidRPr="00D41FE6" w:rsidTr="00C3555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C35557" w:rsidP="00C35557">
            <w:r w:rsidRPr="00D41FE6">
              <w:t>A</w:t>
            </w:r>
            <w:r w:rsidR="008012B2" w:rsidRPr="00D41FE6">
              <w:t>nyja</w:t>
            </w:r>
            <w:r w:rsidRPr="00D41FE6">
              <w:t xml:space="preserve"> születési családi és utó</w:t>
            </w:r>
            <w:r w:rsidR="008012B2" w:rsidRPr="00D41FE6">
              <w:t>neve: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/>
        </w:tc>
      </w:tr>
      <w:tr w:rsidR="00C35557" w:rsidRPr="00D41FE6" w:rsidTr="00C3555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>
            <w:r w:rsidRPr="00D41FE6">
              <w:t>Adószáma, adóazonosító jele: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/>
        </w:tc>
      </w:tr>
      <w:tr w:rsidR="00C35557" w:rsidRPr="00D41FE6" w:rsidTr="00C3555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>
            <w:r w:rsidRPr="00D41FE6">
              <w:t>Statisztikai számjele: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/>
        </w:tc>
      </w:tr>
      <w:tr w:rsidR="00C35557" w:rsidRPr="00D41FE6" w:rsidTr="00C3555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>
            <w:r w:rsidRPr="00D41FE6">
              <w:t>Lakóhely/</w:t>
            </w:r>
            <w:proofErr w:type="gramStart"/>
            <w:r w:rsidRPr="00D41FE6">
              <w:t>Székhely::</w:t>
            </w:r>
            <w:proofErr w:type="gram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/>
        </w:tc>
      </w:tr>
      <w:tr w:rsidR="00C35557" w:rsidRPr="00D41FE6" w:rsidTr="00C3555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>
            <w:r w:rsidRPr="00D41FE6">
              <w:t xml:space="preserve">Levelezési cím: 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/>
        </w:tc>
      </w:tr>
      <w:tr w:rsidR="00BA0AC8" w:rsidRPr="00D41FE6" w:rsidTr="00C35557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C8" w:rsidRPr="00D41FE6" w:rsidRDefault="00BA0AC8" w:rsidP="00970BB5">
            <w:r w:rsidRPr="00D41FE6">
              <w:t>Elérhetőség (telefon, e-mail cím):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C8" w:rsidRPr="00D41FE6" w:rsidRDefault="00BA0AC8" w:rsidP="00970BB5"/>
        </w:tc>
      </w:tr>
    </w:tbl>
    <w:p w:rsidR="008012B2" w:rsidRPr="00D41FE6" w:rsidRDefault="008012B2"/>
    <w:p w:rsidR="008012B2" w:rsidRPr="00D41FE6" w:rsidRDefault="008012B2">
      <w:pPr>
        <w:jc w:val="center"/>
        <w:rPr>
          <w:b/>
        </w:rPr>
      </w:pPr>
      <w:r w:rsidRPr="00D41FE6">
        <w:rPr>
          <w:b/>
        </w:rPr>
        <w:t>II. A díjfizetéssel érintett ingatlan: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493"/>
      </w:tblGrid>
      <w:tr w:rsidR="008012B2" w:rsidRPr="00D41FE6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>
            <w:pPr>
              <w:rPr>
                <w:b/>
              </w:rPr>
            </w:pPr>
            <w:r w:rsidRPr="00D41FE6">
              <w:rPr>
                <w:b/>
              </w:rPr>
              <w:t>Címe: (Helység név)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/>
        </w:tc>
      </w:tr>
      <w:tr w:rsidR="008012B2" w:rsidRPr="00D41FE6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>
            <w:r w:rsidRPr="00D41FE6">
              <w:t xml:space="preserve">Út, utca, házszám: 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/>
        </w:tc>
      </w:tr>
      <w:tr w:rsidR="008012B2" w:rsidRPr="00D41FE6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>
            <w:r w:rsidRPr="00D41FE6">
              <w:t xml:space="preserve">Helyrajzi szám: 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2B2" w:rsidRPr="00D41FE6" w:rsidRDefault="008012B2"/>
        </w:tc>
      </w:tr>
    </w:tbl>
    <w:p w:rsidR="00C35557" w:rsidRPr="00BF744C" w:rsidRDefault="00C35557">
      <w:pPr>
        <w:spacing w:before="120"/>
        <w:jc w:val="center"/>
        <w:rPr>
          <w:rFonts w:ascii="Arial" w:hAnsi="Arial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4077"/>
        <w:gridCol w:w="3686"/>
        <w:gridCol w:w="85"/>
        <w:gridCol w:w="1260"/>
        <w:gridCol w:w="179"/>
        <w:gridCol w:w="35"/>
      </w:tblGrid>
      <w:tr w:rsidR="00C35557" w:rsidRPr="00D41FE6" w:rsidTr="00B22703">
        <w:trPr>
          <w:gridBefore w:val="1"/>
          <w:wBefore w:w="34" w:type="dxa"/>
        </w:trPr>
        <w:tc>
          <w:tcPr>
            <w:tcW w:w="9322" w:type="dxa"/>
            <w:gridSpan w:val="6"/>
          </w:tcPr>
          <w:p w:rsidR="00C35557" w:rsidRPr="00D41FE6" w:rsidRDefault="00C35557" w:rsidP="00970BB5">
            <w:pPr>
              <w:rPr>
                <w:b/>
              </w:rPr>
            </w:pPr>
            <w:r w:rsidRPr="00D41FE6">
              <w:rPr>
                <w:b/>
              </w:rPr>
              <w:t xml:space="preserve">III. Az ingatlan tulajdonosának </w:t>
            </w:r>
            <w:r w:rsidRPr="00D41FE6">
              <w:t>(akkor kell kitölteni, ha nem azonos a díjfizetővel)</w:t>
            </w:r>
          </w:p>
        </w:tc>
      </w:tr>
      <w:tr w:rsidR="00C35557" w:rsidRPr="00D41FE6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>
            <w:pPr>
              <w:rPr>
                <w:b/>
              </w:rPr>
            </w:pPr>
            <w:r w:rsidRPr="00D41FE6">
              <w:rPr>
                <w:b/>
              </w:rPr>
              <w:t>Neve</w:t>
            </w:r>
            <w:r w:rsidR="000A21D3">
              <w:rPr>
                <w:b/>
              </w:rPr>
              <w:t xml:space="preserve"> (cégneve)</w:t>
            </w:r>
            <w:r w:rsidRPr="00D41FE6">
              <w:rPr>
                <w:b/>
              </w:rPr>
              <w:t>: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/>
        </w:tc>
      </w:tr>
      <w:tr w:rsidR="00C35557" w:rsidRPr="00D41FE6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>
            <w:r w:rsidRPr="00D41FE6">
              <w:t xml:space="preserve">Születési helye: 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/>
        </w:tc>
      </w:tr>
      <w:tr w:rsidR="00C35557" w:rsidRPr="00D41FE6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>
            <w:r w:rsidRPr="00D41FE6">
              <w:t>Születési ideje: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/>
        </w:tc>
      </w:tr>
      <w:tr w:rsidR="00C35557" w:rsidRPr="00D41FE6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>
            <w:r w:rsidRPr="00D41FE6">
              <w:t>Anyja születési családi és utóneve: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/>
        </w:tc>
      </w:tr>
      <w:tr w:rsidR="00C35557" w:rsidRPr="00D41FE6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>
            <w:r w:rsidRPr="00D41FE6">
              <w:t>Levelezési címe: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557" w:rsidRPr="00D41FE6" w:rsidRDefault="00C35557" w:rsidP="00970BB5"/>
        </w:tc>
      </w:tr>
      <w:tr w:rsidR="00BF744C" w:rsidRPr="00157813" w:rsidTr="00B22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14" w:type="dxa"/>
        </w:trPr>
        <w:tc>
          <w:tcPr>
            <w:tcW w:w="9142" w:type="dxa"/>
            <w:gridSpan w:val="5"/>
          </w:tcPr>
          <w:p w:rsidR="00BF744C" w:rsidRPr="00157813" w:rsidRDefault="00BF744C" w:rsidP="00611C26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744C" w:rsidRPr="00157813" w:rsidTr="00B22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14" w:type="dxa"/>
        </w:trPr>
        <w:tc>
          <w:tcPr>
            <w:tcW w:w="9142" w:type="dxa"/>
            <w:gridSpan w:val="5"/>
          </w:tcPr>
          <w:p w:rsidR="00B22703" w:rsidRPr="00157813" w:rsidRDefault="00B22703" w:rsidP="00B2270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2703" w:rsidRPr="00BF744C" w:rsidTr="00E32E08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BF744C" w:rsidRDefault="00B22703" w:rsidP="00B22703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  <w:szCs w:val="20"/>
              </w:rPr>
            </w:pPr>
            <w:r w:rsidRPr="00B22703">
              <w:rPr>
                <w:b/>
                <w:bCs/>
                <w:sz w:val="20"/>
                <w:szCs w:val="20"/>
              </w:rPr>
              <w:t xml:space="preserve">IV. </w:t>
            </w:r>
            <w:r w:rsidRPr="00B22703">
              <w:rPr>
                <w:rFonts w:ascii="Times#20New#20Roman,Bold" w:hAnsi="Times#20New#20Roman,Bold" w:cs="Times#20New#20Roman,Bold"/>
                <w:b/>
                <w:bCs/>
                <w:sz w:val="20"/>
                <w:szCs w:val="20"/>
              </w:rPr>
              <w:t>A díjfizetéssel kapcsolatos adatok</w:t>
            </w: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B22703">
            <w:pPr>
              <w:autoSpaceDE w:val="0"/>
              <w:autoSpaceDN w:val="0"/>
              <w:adjustRightInd w:val="0"/>
            </w:pPr>
            <w:r w:rsidRPr="00D41FE6">
              <w:rPr>
                <w:b/>
                <w:bCs/>
              </w:rPr>
              <w:t xml:space="preserve">1. </w:t>
            </w:r>
            <w:r w:rsidRPr="00D41FE6">
              <w:t>A tárgyévben felhasznált (vízmérő alapján mért) vízmennyiség:</w:t>
            </w:r>
          </w:p>
          <w:p w:rsidR="00B22703" w:rsidRPr="00D41FE6" w:rsidRDefault="00B22703" w:rsidP="00B22703">
            <w:pPr>
              <w:autoSpaceDE w:val="0"/>
              <w:autoSpaceDN w:val="0"/>
              <w:adjustRightInd w:val="0"/>
            </w:pPr>
            <w:r w:rsidRPr="00D41FE6">
              <w:t xml:space="preserve">(Ha vízmérő nem áll rendelkezésre, akkor az önkormányzat rendelete szerinti átalány-vízmennyiséget kell beírni!):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D41FE6" w:rsidP="00D41FE6">
            <w:pPr>
              <w:jc w:val="right"/>
            </w:pPr>
            <w:r w:rsidRPr="00D41FE6">
              <w:t>m3</w:t>
            </w: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E32E08">
            <w:r w:rsidRPr="00D41FE6">
              <w:rPr>
                <w:b/>
                <w:bCs/>
              </w:rPr>
              <w:t xml:space="preserve">2. </w:t>
            </w:r>
            <w:r w:rsidRPr="00D41FE6">
              <w:t>Külön jogszabály alapján a locsolásra felhasznált vízmennyiség</w:t>
            </w:r>
            <w:r w:rsidR="00F67919">
              <w:t>: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D41FE6" w:rsidP="00D41FE6">
            <w:pPr>
              <w:jc w:val="right"/>
            </w:pPr>
            <w:r w:rsidRPr="00D41FE6">
              <w:t>m3</w:t>
            </w: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F67919">
            <w:pPr>
              <w:autoSpaceDE w:val="0"/>
              <w:autoSpaceDN w:val="0"/>
              <w:adjustRightInd w:val="0"/>
              <w:jc w:val="both"/>
            </w:pPr>
            <w:r w:rsidRPr="00D41FE6">
              <w:rPr>
                <w:b/>
                <w:bCs/>
              </w:rPr>
              <w:t xml:space="preserve">3. </w:t>
            </w:r>
            <w:r w:rsidRPr="00D41FE6">
              <w:t>Szennyvízszállításra feljogosított szervezet által igazoltan elszállított</w:t>
            </w:r>
            <w:r w:rsidR="00F67919">
              <w:t xml:space="preserve"> </w:t>
            </w:r>
            <w:r w:rsidRPr="00D41FE6">
              <w:t>szennyvíz mennyisége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D41FE6" w:rsidP="00D41FE6">
            <w:pPr>
              <w:jc w:val="right"/>
            </w:pPr>
            <w:r w:rsidRPr="00D41FE6">
              <w:t>m3</w:t>
            </w: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B22703">
            <w:r w:rsidRPr="00D41FE6">
              <w:rPr>
                <w:b/>
                <w:bCs/>
              </w:rPr>
              <w:t xml:space="preserve">4. </w:t>
            </w:r>
            <w:r w:rsidRPr="00D41FE6">
              <w:t>Az önkormányzati rendelet szerinti mentes vízmennyiség</w:t>
            </w:r>
            <w:proofErr w:type="gramStart"/>
            <w:r w:rsidRPr="00D41FE6">
              <w:t>: :</w:t>
            </w:r>
            <w:proofErr w:type="gramEnd"/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D41FE6" w:rsidP="00D41FE6">
            <w:pPr>
              <w:jc w:val="right"/>
            </w:pPr>
            <w:r w:rsidRPr="00D41FE6">
              <w:t>m3</w:t>
            </w: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B22703">
            <w:r w:rsidRPr="00D41FE6">
              <w:rPr>
                <w:b/>
                <w:bCs/>
              </w:rPr>
              <w:t xml:space="preserve">5. </w:t>
            </w:r>
            <w:r w:rsidRPr="00D41FE6">
              <w:t xml:space="preserve">A talajterhelési díj alapja (1. sor csökkentve a 2.;3.;4. sorok összegével):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D41FE6" w:rsidP="00D41FE6">
            <w:pPr>
              <w:jc w:val="right"/>
            </w:pPr>
            <w:r w:rsidRPr="00D41FE6">
              <w:t>m3</w:t>
            </w: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B22703">
            <w:pPr>
              <w:autoSpaceDE w:val="0"/>
              <w:autoSpaceDN w:val="0"/>
              <w:adjustRightInd w:val="0"/>
            </w:pPr>
            <w:r w:rsidRPr="00D41FE6">
              <w:rPr>
                <w:b/>
                <w:bCs/>
              </w:rPr>
              <w:t xml:space="preserve">6. </w:t>
            </w:r>
            <w:r w:rsidRPr="00D41FE6">
              <w:t xml:space="preserve">A talajterhelési díj egységmértéke: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D41FE6">
            <w:pPr>
              <w:autoSpaceDE w:val="0"/>
              <w:autoSpaceDN w:val="0"/>
              <w:adjustRightInd w:val="0"/>
              <w:jc w:val="right"/>
            </w:pPr>
            <w:r w:rsidRPr="00D41FE6">
              <w:t>1 200 Ft/m3</w:t>
            </w:r>
          </w:p>
          <w:p w:rsidR="00B22703" w:rsidRPr="00D41FE6" w:rsidRDefault="00B22703" w:rsidP="00D41FE6">
            <w:pPr>
              <w:jc w:val="right"/>
            </w:pP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19" w:rsidRDefault="00B22703" w:rsidP="00E32E08">
            <w:r w:rsidRPr="00D41FE6">
              <w:rPr>
                <w:b/>
                <w:bCs/>
              </w:rPr>
              <w:t xml:space="preserve">7. </w:t>
            </w:r>
            <w:r w:rsidRPr="00D41FE6">
              <w:t xml:space="preserve">Területérzékenységi szorzó: </w:t>
            </w:r>
          </w:p>
          <w:p w:rsidR="00B22703" w:rsidRPr="00D41FE6" w:rsidRDefault="00B22703" w:rsidP="00E32E08">
            <w:r w:rsidRPr="00D41FE6">
              <w:t>(Az önkormányzati adóhatóságnak kell előzetesen beírni!)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D41FE6">
            <w:pPr>
              <w:jc w:val="right"/>
            </w:pPr>
            <w:r w:rsidRPr="00D41FE6">
              <w:t xml:space="preserve"> 1,5</w:t>
            </w: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E32E08">
            <w:r w:rsidRPr="00D41FE6">
              <w:rPr>
                <w:b/>
                <w:bCs/>
              </w:rPr>
              <w:t xml:space="preserve">8. </w:t>
            </w:r>
            <w:r w:rsidRPr="00D41FE6">
              <w:t xml:space="preserve">A számított talajterhelési díj: (5. sor * 6. sor * 7. </w:t>
            </w:r>
            <w:proofErr w:type="gramStart"/>
            <w:r w:rsidRPr="00D41FE6">
              <w:t>sor )</w:t>
            </w:r>
            <w:proofErr w:type="gramEnd"/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D41FE6" w:rsidP="00D41FE6">
            <w:pPr>
              <w:jc w:val="right"/>
            </w:pPr>
            <w:r w:rsidRPr="00D41FE6">
              <w:t>Ft</w:t>
            </w: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B22703" w:rsidP="00E32E08">
            <w:pPr>
              <w:rPr>
                <w:b/>
                <w:bCs/>
              </w:rPr>
            </w:pPr>
            <w:r w:rsidRPr="00D41FE6">
              <w:rPr>
                <w:b/>
                <w:bCs/>
              </w:rPr>
              <w:t xml:space="preserve">9. </w:t>
            </w:r>
            <w:r w:rsidRPr="00D41FE6">
              <w:t>Az önkormányzati rendelet szerinti díjkedvezmény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D41FE6" w:rsidP="00D41FE6">
            <w:pPr>
              <w:jc w:val="right"/>
            </w:pPr>
            <w:r w:rsidRPr="00D41FE6">
              <w:t>Ft</w:t>
            </w:r>
          </w:p>
        </w:tc>
      </w:tr>
      <w:tr w:rsidR="00B22703" w:rsidRPr="00BF744C" w:rsidTr="00B22703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4" w:type="dxa"/>
          <w:wAfter w:w="35" w:type="dxa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D41FE6" w:rsidP="00D41FE6">
            <w:pPr>
              <w:rPr>
                <w:b/>
                <w:bCs/>
              </w:rPr>
            </w:pPr>
            <w:r w:rsidRPr="00D41FE6">
              <w:rPr>
                <w:b/>
                <w:bCs/>
              </w:rPr>
              <w:t xml:space="preserve">10. </w:t>
            </w:r>
            <w:r w:rsidRPr="00D41FE6">
              <w:t>Fizetendő talajterhelési díj: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03" w:rsidRPr="00D41FE6" w:rsidRDefault="00D41FE6" w:rsidP="00D41FE6">
            <w:pPr>
              <w:jc w:val="right"/>
            </w:pPr>
            <w:r w:rsidRPr="00D41FE6">
              <w:t>Ft</w:t>
            </w:r>
          </w:p>
        </w:tc>
      </w:tr>
      <w:tr w:rsidR="00BF744C" w:rsidRPr="00111318" w:rsidTr="00B227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214" w:type="dxa"/>
        </w:trPr>
        <w:tc>
          <w:tcPr>
            <w:tcW w:w="7882" w:type="dxa"/>
            <w:gridSpan w:val="4"/>
            <w:vAlign w:val="bottom"/>
          </w:tcPr>
          <w:p w:rsidR="00BF744C" w:rsidRDefault="00BF744C" w:rsidP="00611C26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F744C" w:rsidRPr="00111318" w:rsidRDefault="00BF744C" w:rsidP="00611C26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056627" w:rsidRDefault="00157813" w:rsidP="00157813">
      <w:pPr>
        <w:tabs>
          <w:tab w:val="left" w:pos="1950"/>
        </w:tabs>
        <w:rPr>
          <w:rFonts w:ascii="Arial" w:hAnsi="Arial"/>
        </w:rPr>
      </w:pPr>
      <w:r>
        <w:rPr>
          <w:rFonts w:ascii="Arial" w:hAnsi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56627" w:rsidRPr="00D41FE6" w:rsidTr="00970BB5">
        <w:tc>
          <w:tcPr>
            <w:tcW w:w="9778" w:type="dxa"/>
          </w:tcPr>
          <w:p w:rsidR="00056627" w:rsidRPr="00D41FE6" w:rsidRDefault="00056627">
            <w:pPr>
              <w:rPr>
                <w:sz w:val="20"/>
                <w:szCs w:val="20"/>
              </w:rPr>
            </w:pPr>
            <w:r w:rsidRPr="00D41FE6">
              <w:rPr>
                <w:sz w:val="20"/>
                <w:szCs w:val="20"/>
              </w:rPr>
              <w:t>Felelősségem tudatában kijelentem, hogy a bevallásban közölt adatok a valóságnak megfelelnek.</w:t>
            </w:r>
          </w:p>
          <w:p w:rsidR="00056627" w:rsidRPr="00D41FE6" w:rsidRDefault="00056627">
            <w:pPr>
              <w:rPr>
                <w:sz w:val="20"/>
                <w:szCs w:val="20"/>
              </w:rPr>
            </w:pPr>
            <w:r w:rsidRPr="00D41FE6">
              <w:rPr>
                <w:sz w:val="20"/>
                <w:szCs w:val="20"/>
              </w:rPr>
              <w:t>____________________, _____év_____hó____nap</w:t>
            </w:r>
            <w:r w:rsidR="00157813" w:rsidRPr="00D41FE6">
              <w:rPr>
                <w:sz w:val="20"/>
                <w:szCs w:val="20"/>
              </w:rPr>
              <w:t xml:space="preserve">                                  </w:t>
            </w:r>
            <w:r w:rsidRPr="00D41FE6">
              <w:rPr>
                <w:sz w:val="20"/>
                <w:szCs w:val="20"/>
              </w:rPr>
              <w:t xml:space="preserve">           __________________________</w:t>
            </w:r>
          </w:p>
          <w:p w:rsidR="00056627" w:rsidRPr="00D41FE6" w:rsidRDefault="00157813" w:rsidP="00D41FE6">
            <w:pPr>
              <w:rPr>
                <w:sz w:val="20"/>
                <w:szCs w:val="20"/>
              </w:rPr>
            </w:pPr>
            <w:r w:rsidRPr="00D41FE6">
              <w:rPr>
                <w:sz w:val="20"/>
                <w:szCs w:val="20"/>
              </w:rPr>
              <w:t xml:space="preserve">                                                      </w:t>
            </w:r>
            <w:r w:rsidR="00056627" w:rsidRPr="00D41FE6">
              <w:rPr>
                <w:sz w:val="20"/>
                <w:szCs w:val="20"/>
              </w:rPr>
              <w:t xml:space="preserve">                               </w:t>
            </w:r>
            <w:r w:rsidR="00D41FE6">
              <w:rPr>
                <w:sz w:val="20"/>
                <w:szCs w:val="20"/>
              </w:rPr>
              <w:t xml:space="preserve">  </w:t>
            </w:r>
            <w:r w:rsidR="00056627" w:rsidRPr="00D41FE6">
              <w:rPr>
                <w:sz w:val="20"/>
                <w:szCs w:val="20"/>
              </w:rPr>
              <w:t xml:space="preserve">                                          </w:t>
            </w:r>
            <w:r w:rsidR="00D41FE6">
              <w:rPr>
                <w:sz w:val="20"/>
                <w:szCs w:val="20"/>
              </w:rPr>
              <w:t xml:space="preserve">díjfizető </w:t>
            </w:r>
            <w:r w:rsidR="00056627" w:rsidRPr="00D41FE6">
              <w:rPr>
                <w:sz w:val="20"/>
                <w:szCs w:val="20"/>
              </w:rPr>
              <w:t xml:space="preserve">vagy </w:t>
            </w:r>
            <w:proofErr w:type="gramStart"/>
            <w:r w:rsidR="00056627" w:rsidRPr="00D41FE6">
              <w:rPr>
                <w:sz w:val="20"/>
                <w:szCs w:val="20"/>
              </w:rPr>
              <w:t xml:space="preserve">képviselője </w:t>
            </w:r>
            <w:r w:rsidR="00D41FE6">
              <w:rPr>
                <w:sz w:val="20"/>
                <w:szCs w:val="20"/>
              </w:rPr>
              <w:t xml:space="preserve"> aláírása</w:t>
            </w:r>
            <w:proofErr w:type="gramEnd"/>
          </w:p>
        </w:tc>
      </w:tr>
    </w:tbl>
    <w:p w:rsidR="00D41FE6" w:rsidRDefault="00D41FE6">
      <w:pPr>
        <w:rPr>
          <w:rFonts w:ascii="Arial" w:hAnsi="Arial"/>
          <w:b/>
          <w:i/>
          <w:sz w:val="20"/>
        </w:rPr>
      </w:pPr>
    </w:p>
    <w:p w:rsidR="00D41FE6" w:rsidRDefault="00D41FE6">
      <w:pPr>
        <w:rPr>
          <w:rFonts w:ascii="Arial" w:hAnsi="Arial"/>
          <w:b/>
          <w:i/>
          <w:sz w:val="20"/>
        </w:rPr>
      </w:pPr>
    </w:p>
    <w:p w:rsidR="00D41FE6" w:rsidRDefault="00D41FE6">
      <w:pPr>
        <w:rPr>
          <w:rFonts w:ascii="Arial" w:hAnsi="Arial"/>
          <w:b/>
          <w:i/>
          <w:sz w:val="20"/>
        </w:rPr>
      </w:pPr>
    </w:p>
    <w:p w:rsidR="00D41FE6" w:rsidRDefault="00D41FE6">
      <w:pPr>
        <w:rPr>
          <w:rFonts w:ascii="Arial" w:hAnsi="Arial"/>
          <w:b/>
          <w:i/>
          <w:sz w:val="20"/>
        </w:rPr>
      </w:pPr>
    </w:p>
    <w:p w:rsidR="008012B2" w:rsidRDefault="00157813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FI</w:t>
      </w:r>
      <w:r w:rsidR="008012B2">
        <w:rPr>
          <w:rFonts w:ascii="Arial" w:hAnsi="Arial"/>
          <w:b/>
          <w:i/>
          <w:sz w:val="20"/>
        </w:rPr>
        <w:t>GYELEM!</w:t>
      </w:r>
    </w:p>
    <w:p w:rsidR="008012B2" w:rsidRDefault="008012B2">
      <w:pPr>
        <w:rPr>
          <w:rFonts w:ascii="Arial" w:hAnsi="Arial"/>
          <w:b/>
          <w:sz w:val="20"/>
        </w:rPr>
      </w:pPr>
    </w:p>
    <w:p w:rsidR="008012B2" w:rsidRPr="002E10FA" w:rsidRDefault="008012B2">
      <w:pPr>
        <w:jc w:val="both"/>
        <w:rPr>
          <w:b/>
          <w:sz w:val="20"/>
        </w:rPr>
      </w:pPr>
      <w:r w:rsidRPr="002E10FA">
        <w:rPr>
          <w:b/>
          <w:sz w:val="20"/>
        </w:rPr>
        <w:t>A bevalláshoz a talajterhelési díj alapját csökkentő tételekről szóló igazolásokat, valamint a díjmentesség, illetve díjkedvezmény igénybevétele esetén a jövedelem igazolásokat csatolni kell.</w:t>
      </w:r>
    </w:p>
    <w:p w:rsidR="008012B2" w:rsidRPr="002E10FA" w:rsidRDefault="008012B2">
      <w:pPr>
        <w:jc w:val="both"/>
        <w:rPr>
          <w:b/>
          <w:sz w:val="20"/>
        </w:rPr>
      </w:pPr>
      <w:r w:rsidRPr="002E10FA">
        <w:rPr>
          <w:b/>
          <w:sz w:val="20"/>
        </w:rPr>
        <w:t xml:space="preserve">A locsolási célú víz mennyiségét az </w:t>
      </w:r>
      <w:proofErr w:type="gramStart"/>
      <w:r w:rsidRPr="002E10FA">
        <w:rPr>
          <w:b/>
          <w:sz w:val="20"/>
        </w:rPr>
        <w:t xml:space="preserve">ÉRV  </w:t>
      </w:r>
      <w:proofErr w:type="spellStart"/>
      <w:r w:rsidRPr="002E10FA">
        <w:rPr>
          <w:b/>
          <w:sz w:val="20"/>
        </w:rPr>
        <w:t>ZRt</w:t>
      </w:r>
      <w:proofErr w:type="spellEnd"/>
      <w:proofErr w:type="gramEnd"/>
      <w:r w:rsidRPr="002E10FA">
        <w:rPr>
          <w:b/>
          <w:sz w:val="20"/>
        </w:rPr>
        <w:t xml:space="preserve">. által kiadott igazolással, a szennyvíztárolóból elszállított mennyiséget </w:t>
      </w:r>
      <w:proofErr w:type="gramStart"/>
      <w:r w:rsidRPr="002E10FA">
        <w:rPr>
          <w:b/>
          <w:sz w:val="20"/>
        </w:rPr>
        <w:t>a  kiállított</w:t>
      </w:r>
      <w:proofErr w:type="gramEnd"/>
      <w:r w:rsidRPr="002E10FA">
        <w:rPr>
          <w:b/>
          <w:sz w:val="20"/>
        </w:rPr>
        <w:t xml:space="preserve"> számlával lehet igazolni. </w:t>
      </w:r>
    </w:p>
    <w:p w:rsidR="008012B2" w:rsidRDefault="008012B2">
      <w:pPr>
        <w:rPr>
          <w:rFonts w:ascii="Arial" w:hAnsi="Arial"/>
          <w:b/>
          <w:sz w:val="20"/>
        </w:rPr>
      </w:pPr>
    </w:p>
    <w:p w:rsidR="008012B2" w:rsidRDefault="008012B2">
      <w:pPr>
        <w:shd w:val="pct15" w:color="auto" w:fill="FFFFFF"/>
        <w:jc w:val="center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Kitöltési útmutató:</w:t>
      </w:r>
    </w:p>
    <w:p w:rsidR="008012B2" w:rsidRDefault="008012B2">
      <w:pPr>
        <w:rPr>
          <w:b/>
          <w:sz w:val="20"/>
        </w:rPr>
      </w:pPr>
    </w:p>
    <w:p w:rsidR="008012B2" w:rsidRDefault="008012B2">
      <w:pPr>
        <w:rPr>
          <w:b/>
          <w:sz w:val="20"/>
        </w:rPr>
      </w:pPr>
      <w:r>
        <w:rPr>
          <w:b/>
          <w:sz w:val="20"/>
        </w:rPr>
        <w:t>I. A díjfizető (</w:t>
      </w:r>
      <w:proofErr w:type="gramStart"/>
      <w:r>
        <w:rPr>
          <w:b/>
          <w:sz w:val="20"/>
        </w:rPr>
        <w:t>kibocsátó)  személyi</w:t>
      </w:r>
      <w:proofErr w:type="gramEnd"/>
      <w:r>
        <w:rPr>
          <w:b/>
          <w:sz w:val="20"/>
        </w:rPr>
        <w:t xml:space="preserve">- és lakcím adatait kell kitölteni. </w:t>
      </w:r>
    </w:p>
    <w:p w:rsidR="008012B2" w:rsidRDefault="008012B2">
      <w:pPr>
        <w:pStyle w:val="PlainText"/>
        <w:rPr>
          <w:rFonts w:ascii="Times New Roman" w:hAnsi="Times New Roman"/>
        </w:rPr>
      </w:pPr>
    </w:p>
    <w:p w:rsidR="008012B2" w:rsidRDefault="008012B2">
      <w:pPr>
        <w:rPr>
          <w:b/>
          <w:sz w:val="20"/>
        </w:rPr>
      </w:pPr>
      <w:r>
        <w:rPr>
          <w:b/>
          <w:sz w:val="20"/>
        </w:rPr>
        <w:t>II. A talajterhelési díjjal érintett ingatlan címét kell pontosan feltüntetni.</w:t>
      </w:r>
    </w:p>
    <w:p w:rsidR="00056627" w:rsidRDefault="00056627">
      <w:pPr>
        <w:pStyle w:val="Cmsor4"/>
        <w:tabs>
          <w:tab w:val="clear" w:pos="1843"/>
        </w:tabs>
        <w:rPr>
          <w:rFonts w:ascii="Times New Roman" w:hAnsi="Times New Roman"/>
          <w:smallCaps w:val="0"/>
        </w:rPr>
      </w:pPr>
    </w:p>
    <w:p w:rsidR="008012B2" w:rsidRDefault="00056627">
      <w:pPr>
        <w:pStyle w:val="Cmsor4"/>
        <w:tabs>
          <w:tab w:val="clear" w:pos="1843"/>
        </w:tabs>
        <w:rPr>
          <w:rFonts w:ascii="Times New Roman" w:hAnsi="Times New Roman"/>
          <w:smallCaps w:val="0"/>
        </w:rPr>
      </w:pPr>
      <w:r>
        <w:rPr>
          <w:rFonts w:ascii="Times New Roman" w:hAnsi="Times New Roman"/>
          <w:smallCaps w:val="0"/>
        </w:rPr>
        <w:t>IV.</w:t>
      </w:r>
      <w:r w:rsidR="008012B2">
        <w:rPr>
          <w:rFonts w:ascii="Times New Roman" w:hAnsi="Times New Roman"/>
          <w:smallCaps w:val="0"/>
        </w:rPr>
        <w:t xml:space="preserve"> A talajterhelési díj alapja kerül megállapításra </w:t>
      </w:r>
    </w:p>
    <w:p w:rsidR="008012B2" w:rsidRDefault="008012B2">
      <w:pPr>
        <w:jc w:val="both"/>
        <w:rPr>
          <w:sz w:val="20"/>
        </w:rPr>
      </w:pPr>
      <w:r>
        <w:rPr>
          <w:sz w:val="20"/>
        </w:rPr>
        <w:t>1. A felhasznált vízmennyisége 20</w:t>
      </w:r>
      <w:r w:rsidR="00B81DEF">
        <w:rPr>
          <w:sz w:val="20"/>
        </w:rPr>
        <w:t>2</w:t>
      </w:r>
      <w:r w:rsidR="00816E95">
        <w:rPr>
          <w:sz w:val="20"/>
        </w:rPr>
        <w:t>1</w:t>
      </w:r>
      <w:r>
        <w:rPr>
          <w:sz w:val="20"/>
        </w:rPr>
        <w:t xml:space="preserve">. </w:t>
      </w:r>
      <w:proofErr w:type="gramStart"/>
      <w:r>
        <w:rPr>
          <w:sz w:val="20"/>
        </w:rPr>
        <w:t>évben :</w:t>
      </w:r>
      <w:proofErr w:type="gramEnd"/>
      <w:r>
        <w:rPr>
          <w:sz w:val="20"/>
        </w:rPr>
        <w:t xml:space="preserve"> a szolgáltató által (ÉRV </w:t>
      </w:r>
      <w:proofErr w:type="spellStart"/>
      <w:r>
        <w:rPr>
          <w:sz w:val="20"/>
        </w:rPr>
        <w:t>ZRt</w:t>
      </w:r>
      <w:proofErr w:type="spellEnd"/>
      <w:r>
        <w:rPr>
          <w:sz w:val="20"/>
        </w:rPr>
        <w:t xml:space="preserve">.) nyújtott víz esetén  az adatokat a rendelkezésre álló számlák, illetve ezek hiányában a vízműtől kért igazolás, számlamásolatok stb. alapján kell feltüntetni. </w:t>
      </w:r>
    </w:p>
    <w:p w:rsidR="008012B2" w:rsidRDefault="008012B2">
      <w:pPr>
        <w:jc w:val="both"/>
        <w:rPr>
          <w:sz w:val="20"/>
        </w:rPr>
      </w:pPr>
      <w:r>
        <w:rPr>
          <w:sz w:val="20"/>
        </w:rPr>
        <w:t>2. A felhasznált vízmennyiség csökkenthető a külön jogszabály alapján a locsolásra felhasznált vízmennyiséggel</w:t>
      </w:r>
    </w:p>
    <w:p w:rsidR="008012B2" w:rsidRDefault="008012B2">
      <w:pPr>
        <w:jc w:val="both"/>
        <w:rPr>
          <w:sz w:val="20"/>
        </w:rPr>
      </w:pPr>
      <w:r>
        <w:rPr>
          <w:sz w:val="20"/>
        </w:rPr>
        <w:t xml:space="preserve">3. Szennyvízszállításra feljogosított szervezet által igazoltan elszállított szennyvíz mennyisége: A szennyvíztározóból elszállított vízmennyiséget csak a jogszabályokban meghatározott előírásoknak megfelelő szállítás esetében lehet figyelembe venni. A szállított mennyiséget számlával kell igazolni, továbbá rendelkezni kell olyan irattal, mely bizonyítja, hogy a szennyvíz a jogszabályi előírásoknak megfelelő helyre került elszállításra. A követelményeknek megfelelő számlákon feltüntetett összesített mennyiséget lehet a bevallásban feltüntetni. </w:t>
      </w:r>
    </w:p>
    <w:p w:rsidR="008012B2" w:rsidRDefault="00056627">
      <w:pPr>
        <w:jc w:val="both"/>
        <w:rPr>
          <w:sz w:val="20"/>
        </w:rPr>
      </w:pPr>
      <w:r>
        <w:rPr>
          <w:sz w:val="20"/>
        </w:rPr>
        <w:t>5</w:t>
      </w:r>
      <w:r w:rsidR="008012B2">
        <w:rPr>
          <w:sz w:val="20"/>
        </w:rPr>
        <w:t xml:space="preserve">. A talajterhelési díj </w:t>
      </w:r>
      <w:proofErr w:type="gramStart"/>
      <w:r w:rsidR="008012B2">
        <w:rPr>
          <w:sz w:val="20"/>
        </w:rPr>
        <w:t>alapja:  a</w:t>
      </w:r>
      <w:proofErr w:type="gramEnd"/>
      <w:r w:rsidR="008012B2">
        <w:rPr>
          <w:sz w:val="20"/>
        </w:rPr>
        <w:t xml:space="preserve"> felhasznált vízmennyiség csökkentve  a 2. és 3. pont szerinti csökkentő tényezőkkel</w:t>
      </w:r>
    </w:p>
    <w:p w:rsidR="008012B2" w:rsidRDefault="008012B2">
      <w:pPr>
        <w:pStyle w:val="PlainText"/>
        <w:rPr>
          <w:rFonts w:ascii="Times New Roman" w:hAnsi="Times New Roman"/>
        </w:rPr>
      </w:pPr>
    </w:p>
    <w:p w:rsidR="00157813" w:rsidRDefault="008012B2" w:rsidP="00157813">
      <w:pPr>
        <w:jc w:val="both"/>
        <w:rPr>
          <w:sz w:val="20"/>
        </w:rPr>
      </w:pPr>
      <w:r>
        <w:rPr>
          <w:b/>
          <w:sz w:val="20"/>
        </w:rPr>
        <w:t>IV. Talajterhelési díj számítása</w:t>
      </w:r>
      <w:r>
        <w:rPr>
          <w:sz w:val="20"/>
        </w:rPr>
        <w:t xml:space="preserve">: </w:t>
      </w:r>
    </w:p>
    <w:p w:rsidR="00157813" w:rsidRPr="00157813" w:rsidRDefault="00D41FE6" w:rsidP="00157813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</w:t>
      </w:r>
      <w:r w:rsidR="00157813" w:rsidRPr="00157813">
        <w:rPr>
          <w:bCs/>
          <w:sz w:val="20"/>
          <w:szCs w:val="20"/>
        </w:rPr>
        <w:t xml:space="preserve"> </w:t>
      </w:r>
      <w:r w:rsidR="002E10FA">
        <w:rPr>
          <w:bCs/>
          <w:sz w:val="20"/>
          <w:szCs w:val="20"/>
        </w:rPr>
        <w:t>K</w:t>
      </w:r>
      <w:r w:rsidR="002E10FA" w:rsidRPr="002E10FA">
        <w:rPr>
          <w:sz w:val="20"/>
          <w:szCs w:val="20"/>
        </w:rPr>
        <w:t xml:space="preserve">örnyezetterhelési díjról szóló </w:t>
      </w:r>
      <w:r w:rsidR="002E10FA" w:rsidRPr="002E10FA">
        <w:rPr>
          <w:b/>
          <w:bCs/>
          <w:sz w:val="20"/>
          <w:szCs w:val="20"/>
        </w:rPr>
        <w:t>2003. évi LXXXIX. törvény</w:t>
      </w:r>
      <w:r w:rsidR="002E10FA" w:rsidRPr="002E10FA">
        <w:rPr>
          <w:sz w:val="20"/>
          <w:szCs w:val="20"/>
        </w:rPr>
        <w:t xml:space="preserve"> (továbbiakban: </w:t>
      </w:r>
      <w:proofErr w:type="spellStart"/>
      <w:r w:rsidR="002E10FA" w:rsidRPr="002E10FA">
        <w:rPr>
          <w:sz w:val="20"/>
          <w:szCs w:val="20"/>
        </w:rPr>
        <w:t>Ktd</w:t>
      </w:r>
      <w:proofErr w:type="spellEnd"/>
      <w:r w:rsidR="002E10FA" w:rsidRPr="002E10FA">
        <w:rPr>
          <w:sz w:val="20"/>
          <w:szCs w:val="20"/>
        </w:rPr>
        <w:t>.)</w:t>
      </w:r>
      <w:r w:rsidR="00157813" w:rsidRPr="002E10FA">
        <w:rPr>
          <w:bCs/>
          <w:sz w:val="20"/>
          <w:szCs w:val="20"/>
        </w:rPr>
        <w:t>.12.§ (3</w:t>
      </w:r>
      <w:r w:rsidR="00157813" w:rsidRPr="00157813">
        <w:rPr>
          <w:bCs/>
          <w:sz w:val="20"/>
          <w:szCs w:val="20"/>
        </w:rPr>
        <w:t xml:space="preserve">) </w:t>
      </w:r>
      <w:proofErr w:type="gramStart"/>
      <w:r w:rsidR="00157813" w:rsidRPr="00157813">
        <w:rPr>
          <w:bCs/>
          <w:sz w:val="20"/>
          <w:szCs w:val="20"/>
        </w:rPr>
        <w:t>bekezdés</w:t>
      </w:r>
      <w:r>
        <w:rPr>
          <w:bCs/>
          <w:sz w:val="20"/>
          <w:szCs w:val="20"/>
        </w:rPr>
        <w:t xml:space="preserve">e </w:t>
      </w:r>
      <w:r w:rsidR="00157813" w:rsidRPr="00157813">
        <w:rPr>
          <w:bCs/>
          <w:sz w:val="20"/>
          <w:szCs w:val="20"/>
        </w:rPr>
        <w:t xml:space="preserve"> </w:t>
      </w:r>
      <w:r w:rsidR="00157813" w:rsidRPr="00157813">
        <w:rPr>
          <w:b/>
          <w:bCs/>
          <w:sz w:val="20"/>
          <w:szCs w:val="20"/>
        </w:rPr>
        <w:t>a</w:t>
      </w:r>
      <w:proofErr w:type="gramEnd"/>
      <w:r w:rsidR="00157813" w:rsidRPr="00157813">
        <w:rPr>
          <w:b/>
          <w:bCs/>
          <w:sz w:val="20"/>
          <w:szCs w:val="20"/>
        </w:rPr>
        <w:t xml:space="preserve"> talajterhelési díj egységdíjának mértékét 1200 Ft/m</w:t>
      </w:r>
      <w:r w:rsidR="00157813" w:rsidRPr="00157813">
        <w:rPr>
          <w:b/>
          <w:bCs/>
          <w:sz w:val="20"/>
          <w:szCs w:val="20"/>
          <w:vertAlign w:val="superscript"/>
        </w:rPr>
        <w:t>3</w:t>
      </w:r>
      <w:r w:rsidR="00157813" w:rsidRPr="00157813">
        <w:rPr>
          <w:b/>
          <w:bCs/>
          <w:sz w:val="20"/>
          <w:szCs w:val="20"/>
        </w:rPr>
        <w:t xml:space="preserve"> összegben határozza meg</w:t>
      </w:r>
      <w:r w:rsidR="00157813" w:rsidRPr="00157813">
        <w:rPr>
          <w:bCs/>
          <w:sz w:val="20"/>
          <w:szCs w:val="20"/>
        </w:rPr>
        <w:t xml:space="preserve">. </w:t>
      </w:r>
    </w:p>
    <w:p w:rsidR="002E10FA" w:rsidRDefault="008012B2">
      <w:pPr>
        <w:jc w:val="both"/>
        <w:rPr>
          <w:sz w:val="20"/>
        </w:rPr>
      </w:pPr>
      <w:r>
        <w:rPr>
          <w:sz w:val="20"/>
        </w:rPr>
        <w:t>A kiszámított talajterhelési díj alapot kell szorozni a 120</w:t>
      </w:r>
      <w:r w:rsidR="00056627">
        <w:rPr>
          <w:sz w:val="20"/>
        </w:rPr>
        <w:t>0</w:t>
      </w:r>
      <w:r>
        <w:rPr>
          <w:sz w:val="20"/>
        </w:rPr>
        <w:t xml:space="preserve"> Ft/m3 egységdíjjal, valamint a meghatározott 1,5-szeres területérzékenységi szorzóval. </w:t>
      </w:r>
    </w:p>
    <w:p w:rsidR="008012B2" w:rsidRDefault="008012B2">
      <w:pPr>
        <w:jc w:val="both"/>
        <w:rPr>
          <w:sz w:val="20"/>
        </w:rPr>
      </w:pPr>
      <w:r>
        <w:rPr>
          <w:sz w:val="20"/>
        </w:rPr>
        <w:t xml:space="preserve">A megkapott talajterhelési </w:t>
      </w:r>
      <w:proofErr w:type="gramStart"/>
      <w:r>
        <w:rPr>
          <w:sz w:val="20"/>
        </w:rPr>
        <w:t xml:space="preserve">díj </w:t>
      </w:r>
      <w:r w:rsidR="00195262">
        <w:rPr>
          <w:sz w:val="20"/>
        </w:rPr>
        <w:t xml:space="preserve"> 100</w:t>
      </w:r>
      <w:proofErr w:type="gramEnd"/>
      <w:r w:rsidR="00195262">
        <w:rPr>
          <w:sz w:val="20"/>
        </w:rPr>
        <w:t xml:space="preserve"> </w:t>
      </w:r>
      <w:r>
        <w:rPr>
          <w:sz w:val="20"/>
        </w:rPr>
        <w:t xml:space="preserve"> %-át kell megfizetni a 20</w:t>
      </w:r>
      <w:r w:rsidR="00B81DEF">
        <w:rPr>
          <w:sz w:val="20"/>
        </w:rPr>
        <w:t>2</w:t>
      </w:r>
      <w:r w:rsidR="00816E95">
        <w:rPr>
          <w:sz w:val="20"/>
        </w:rPr>
        <w:t>1</w:t>
      </w:r>
      <w:r>
        <w:rPr>
          <w:sz w:val="20"/>
        </w:rPr>
        <w:t xml:space="preserve">. évre a 2003. évi LXXXIX. tv.   27. § (1) </w:t>
      </w:r>
      <w:proofErr w:type="spellStart"/>
      <w:r>
        <w:rPr>
          <w:sz w:val="20"/>
        </w:rPr>
        <w:t>bek</w:t>
      </w:r>
      <w:proofErr w:type="spellEnd"/>
      <w:r>
        <w:rPr>
          <w:sz w:val="20"/>
        </w:rPr>
        <w:t xml:space="preserve">. alapján. </w:t>
      </w:r>
    </w:p>
    <w:p w:rsidR="008012B2" w:rsidRDefault="008012B2">
      <w:pPr>
        <w:rPr>
          <w:sz w:val="20"/>
        </w:rPr>
      </w:pPr>
    </w:p>
    <w:p w:rsidR="008012B2" w:rsidRDefault="008012B2">
      <w:pPr>
        <w:pStyle w:val="Szvegtrzs"/>
        <w:rPr>
          <w:b/>
          <w:sz w:val="20"/>
        </w:rPr>
      </w:pPr>
      <w:r>
        <w:rPr>
          <w:b/>
          <w:sz w:val="20"/>
        </w:rPr>
        <w:t xml:space="preserve">V. Talajterhelési díjkedvezmények (a Képviselő-testület </w:t>
      </w:r>
      <w:r w:rsidR="000A21D3">
        <w:rPr>
          <w:b/>
          <w:sz w:val="20"/>
        </w:rPr>
        <w:t>11</w:t>
      </w:r>
      <w:r>
        <w:rPr>
          <w:b/>
          <w:sz w:val="20"/>
        </w:rPr>
        <w:t>/20</w:t>
      </w:r>
      <w:r w:rsidR="000A21D3">
        <w:rPr>
          <w:b/>
          <w:sz w:val="20"/>
        </w:rPr>
        <w:t>15</w:t>
      </w:r>
      <w:r>
        <w:rPr>
          <w:b/>
          <w:sz w:val="20"/>
        </w:rPr>
        <w:t>. /</w:t>
      </w:r>
      <w:r w:rsidR="000A21D3">
        <w:rPr>
          <w:b/>
          <w:sz w:val="20"/>
        </w:rPr>
        <w:t>XII.23.</w:t>
      </w:r>
      <w:proofErr w:type="gramStart"/>
      <w:r>
        <w:rPr>
          <w:b/>
          <w:sz w:val="20"/>
        </w:rPr>
        <w:t>/  rendeletének</w:t>
      </w:r>
      <w:proofErr w:type="gramEnd"/>
      <w:r>
        <w:rPr>
          <w:b/>
          <w:sz w:val="20"/>
        </w:rPr>
        <w:t xml:space="preserve"> 3. §-a alapján)</w:t>
      </w:r>
    </w:p>
    <w:p w:rsidR="008012B2" w:rsidRDefault="008012B2">
      <w:pPr>
        <w:pStyle w:val="Szvegtrzs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Különös méltánylást érdemlő esetben a kibocsátó </w:t>
      </w:r>
      <w:proofErr w:type="gramStart"/>
      <w:r w:rsidR="000A21D3">
        <w:rPr>
          <w:sz w:val="20"/>
        </w:rPr>
        <w:t xml:space="preserve">részére </w:t>
      </w:r>
      <w:r>
        <w:rPr>
          <w:sz w:val="20"/>
        </w:rPr>
        <w:t xml:space="preserve"> a</w:t>
      </w:r>
      <w:proofErr w:type="gramEnd"/>
      <w:r>
        <w:rPr>
          <w:sz w:val="20"/>
        </w:rPr>
        <w:t xml:space="preserve"> tárgyévben a talajterhelési díj megfizetésére 50 %-os díjkedvezmény állapítható meg az alábbi feltételek fennállásakor:</w:t>
      </w:r>
    </w:p>
    <w:p w:rsidR="008012B2" w:rsidRDefault="008012B2">
      <w:pPr>
        <w:pStyle w:val="Szvegtrzs"/>
        <w:ind w:left="405"/>
        <w:rPr>
          <w:sz w:val="20"/>
        </w:rPr>
      </w:pPr>
      <w:r>
        <w:rPr>
          <w:sz w:val="20"/>
        </w:rPr>
        <w:t>a./ család esetén az egy főre jutó havi nettó jövedelme nem haladja meg az öregségi nyugdíj mindenkori legkisebb összegének (továbbiakban: nyugdíjminimum) 120 %-át, 20</w:t>
      </w:r>
      <w:r w:rsidR="00B81DEF">
        <w:rPr>
          <w:sz w:val="20"/>
        </w:rPr>
        <w:t>2</w:t>
      </w:r>
      <w:r w:rsidR="00816E95">
        <w:rPr>
          <w:sz w:val="20"/>
        </w:rPr>
        <w:t>1</w:t>
      </w:r>
      <w:r>
        <w:rPr>
          <w:sz w:val="20"/>
        </w:rPr>
        <w:t>-b</w:t>
      </w:r>
      <w:r w:rsidR="00B81DEF">
        <w:rPr>
          <w:sz w:val="20"/>
        </w:rPr>
        <w:t>a</w:t>
      </w:r>
      <w:r>
        <w:rPr>
          <w:sz w:val="20"/>
        </w:rPr>
        <w:t xml:space="preserve">n   </w:t>
      </w:r>
      <w:proofErr w:type="gramStart"/>
      <w:r>
        <w:rPr>
          <w:sz w:val="20"/>
        </w:rPr>
        <w:t>34200  Ft</w:t>
      </w:r>
      <w:proofErr w:type="gramEnd"/>
      <w:r>
        <w:rPr>
          <w:sz w:val="20"/>
        </w:rPr>
        <w:t xml:space="preserve">-ot. </w:t>
      </w:r>
    </w:p>
    <w:p w:rsidR="008012B2" w:rsidRDefault="008012B2">
      <w:pPr>
        <w:pStyle w:val="Szvegtrzs"/>
        <w:ind w:left="405"/>
        <w:rPr>
          <w:sz w:val="20"/>
        </w:rPr>
      </w:pPr>
      <w:r>
        <w:rPr>
          <w:sz w:val="20"/>
        </w:rPr>
        <w:t xml:space="preserve"> b./ idős házaspár </w:t>
      </w:r>
      <w:proofErr w:type="gramStart"/>
      <w:r>
        <w:rPr>
          <w:sz w:val="20"/>
        </w:rPr>
        <w:t>( mindkét</w:t>
      </w:r>
      <w:proofErr w:type="gramEnd"/>
      <w:r>
        <w:rPr>
          <w:sz w:val="20"/>
        </w:rPr>
        <w:t xml:space="preserve"> fél betöltötte az öregségi nyugdíjkorhatárt ), gyermekét egyedül nevelő szülő esetén amennyiben az egy főre jutó havi nettó jövedelme nem haladja meg a nyugdíjminimum 135 %-át, 38.475  Ft-ot.</w:t>
      </w:r>
    </w:p>
    <w:p w:rsidR="008012B2" w:rsidRDefault="008012B2">
      <w:pPr>
        <w:pStyle w:val="Szvegtrzs"/>
        <w:ind w:left="405"/>
        <w:rPr>
          <w:sz w:val="20"/>
        </w:rPr>
      </w:pPr>
      <w:r>
        <w:rPr>
          <w:sz w:val="20"/>
        </w:rPr>
        <w:t>c./ egyedülálló esetén a havi nettó jövedelem nem haladja meg nyugdíjminimum 150 %-</w:t>
      </w:r>
      <w:proofErr w:type="gramStart"/>
      <w:r>
        <w:rPr>
          <w:sz w:val="20"/>
        </w:rPr>
        <w:t>át  42750</w:t>
      </w:r>
      <w:proofErr w:type="gramEnd"/>
      <w:r>
        <w:rPr>
          <w:sz w:val="20"/>
        </w:rPr>
        <w:t xml:space="preserve"> Ft-ot</w:t>
      </w:r>
    </w:p>
    <w:p w:rsidR="008012B2" w:rsidRDefault="008012B2">
      <w:pPr>
        <w:pStyle w:val="Szvegtrzs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Különös méltánylást érdemlő esetben a </w:t>
      </w:r>
      <w:proofErr w:type="gramStart"/>
      <w:r>
        <w:rPr>
          <w:sz w:val="20"/>
        </w:rPr>
        <w:t>kibocsátó  a</w:t>
      </w:r>
      <w:proofErr w:type="gramEnd"/>
      <w:r>
        <w:rPr>
          <w:sz w:val="20"/>
        </w:rPr>
        <w:t xml:space="preserve"> tárgyévben a talajterhelési  díj megfizetése alól mentesül amennyiben az egy főre jutó havi nettó jövedelme nem  haladja meg az öregségi nyugdíj mindenkori legkisebb összegét (28500 Ft-ot)  </w:t>
      </w:r>
    </w:p>
    <w:p w:rsidR="008012B2" w:rsidRDefault="008012B2">
      <w:pPr>
        <w:pStyle w:val="Szvegtrzs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Különös méltánylást érdemlő eset: fogyatékosság, tartós betegség, baleset, </w:t>
      </w:r>
      <w:proofErr w:type="gramStart"/>
      <w:r>
        <w:rPr>
          <w:sz w:val="20"/>
        </w:rPr>
        <w:t xml:space="preserve">haláleset,   </w:t>
      </w:r>
      <w:proofErr w:type="gramEnd"/>
      <w:r>
        <w:rPr>
          <w:sz w:val="20"/>
        </w:rPr>
        <w:t xml:space="preserve">       munkanélküliség, tartós jövedelemromlás, elemi kár, egyéb rendkívüli élethelyzet vagy        létfenntartást veszélyeztető körülmény megléte, bekövetkezése.</w:t>
      </w:r>
    </w:p>
    <w:p w:rsidR="008012B2" w:rsidRDefault="008012B2">
      <w:pPr>
        <w:pStyle w:val="Szvegtrzs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Amennyiben a közcsatornára való rákötés költsége meghaladja a helyben szokásos költségek több mint háromszorosát, és a szennyvíztárolóból történő elszállítást az arra jogosult szervezet által kiállított számlával </w:t>
      </w:r>
      <w:proofErr w:type="gramStart"/>
      <w:r>
        <w:rPr>
          <w:sz w:val="20"/>
        </w:rPr>
        <w:t xml:space="preserve">igazolja,   </w:t>
      </w:r>
      <w:proofErr w:type="gramEnd"/>
      <w:r>
        <w:rPr>
          <w:sz w:val="20"/>
        </w:rPr>
        <w:t xml:space="preserve">a kibocsátó a talajterhelési díj megfizetése alól mentesül. </w:t>
      </w:r>
    </w:p>
    <w:p w:rsidR="002E10FA" w:rsidRDefault="008012B2" w:rsidP="002E10FA">
      <w:pPr>
        <w:jc w:val="both"/>
        <w:rPr>
          <w:sz w:val="20"/>
        </w:rPr>
      </w:pPr>
      <w:r>
        <w:rPr>
          <w:sz w:val="20"/>
        </w:rPr>
        <w:t>A díjkedvezmény igénybevételéhez a feltétel fennállását megfelelően igazolni kell (nyugdíjszelvények, jövedelem-</w:t>
      </w:r>
      <w:proofErr w:type="gramStart"/>
      <w:r>
        <w:rPr>
          <w:sz w:val="20"/>
        </w:rPr>
        <w:t>igazolások,  stb.</w:t>
      </w:r>
      <w:proofErr w:type="gramEnd"/>
      <w:r>
        <w:rPr>
          <w:sz w:val="20"/>
        </w:rPr>
        <w:t xml:space="preserve">) </w:t>
      </w:r>
    </w:p>
    <w:p w:rsidR="00D41FE6" w:rsidRDefault="00D41FE6" w:rsidP="002E10FA">
      <w:pPr>
        <w:jc w:val="both"/>
        <w:rPr>
          <w:sz w:val="20"/>
        </w:rPr>
      </w:pPr>
    </w:p>
    <w:p w:rsidR="008012B2" w:rsidRDefault="008012B2" w:rsidP="002E10FA">
      <w:pPr>
        <w:jc w:val="both"/>
        <w:rPr>
          <w:sz w:val="20"/>
        </w:rPr>
      </w:pPr>
      <w:r>
        <w:rPr>
          <w:sz w:val="20"/>
        </w:rPr>
        <w:t xml:space="preserve"> </w:t>
      </w:r>
      <w:r w:rsidR="00157813">
        <w:rPr>
          <w:b/>
        </w:rPr>
        <w:t xml:space="preserve">A bevallást legkésőbb </w:t>
      </w:r>
      <w:r w:rsidR="00816E95">
        <w:rPr>
          <w:b/>
        </w:rPr>
        <w:t>2022. március 31-ig</w:t>
      </w:r>
      <w:bookmarkStart w:id="0" w:name="_GoBack"/>
      <w:bookmarkEnd w:id="0"/>
      <w:r w:rsidR="00157813">
        <w:rPr>
          <w:b/>
        </w:rPr>
        <w:t xml:space="preserve">   szíveskedjen kitöltve megküldeni, egyidejűleg a kiszámított  talajterhelési díjat az önkormányzat </w:t>
      </w:r>
      <w:r w:rsidR="000A21D3">
        <w:rPr>
          <w:b/>
        </w:rPr>
        <w:t xml:space="preserve">12033007-01499767-01300001 </w:t>
      </w:r>
      <w:r w:rsidR="00157813">
        <w:rPr>
          <w:b/>
        </w:rPr>
        <w:t>sz. talajterhelési díj számlájára szíveskedjen  megfizetni.</w:t>
      </w:r>
    </w:p>
    <w:sectPr w:rsidR="008012B2">
      <w:footerReference w:type="default" r:id="rId7"/>
      <w:headerReference w:type="first" r:id="rId8"/>
      <w:footerReference w:type="first" r:id="rId9"/>
      <w:pgSz w:w="11906" w:h="16838" w:code="9"/>
      <w:pgMar w:top="851" w:right="1134" w:bottom="85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1BF" w:rsidRDefault="005A51BF">
      <w:r>
        <w:separator/>
      </w:r>
    </w:p>
  </w:endnote>
  <w:endnote w:type="continuationSeparator" w:id="0">
    <w:p w:rsidR="005A51BF" w:rsidRDefault="005A5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#20New#20Roman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2B2" w:rsidRDefault="008012B2">
    <w:pPr>
      <w:pStyle w:val="llb"/>
      <w:jc w:val="center"/>
    </w:pPr>
    <w:r>
      <w:t xml:space="preserve">- </w:t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740750">
      <w:rPr>
        <w:rStyle w:val="Oldalszm"/>
        <w:noProof/>
      </w:rPr>
      <w:t>2</w:t>
    </w:r>
    <w:r>
      <w:rPr>
        <w:rStyle w:val="Oldalszm"/>
      </w:rPr>
      <w:fldChar w:fldCharType="end"/>
    </w:r>
    <w:r>
      <w:rPr>
        <w:rStyle w:val="Oldalszm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2B2" w:rsidRDefault="008012B2">
    <w:pPr>
      <w:pStyle w:val="llb"/>
    </w:pPr>
    <w:r>
      <w:rPr>
        <w:rFonts w:ascii="Arial" w:hAnsi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1BF" w:rsidRDefault="005A51BF">
      <w:r>
        <w:separator/>
      </w:r>
    </w:p>
  </w:footnote>
  <w:footnote w:type="continuationSeparator" w:id="0">
    <w:p w:rsidR="005A51BF" w:rsidRDefault="005A5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2B2" w:rsidRDefault="00BF744C">
    <w:pPr>
      <w:pStyle w:val="Cmsor3"/>
      <w:tabs>
        <w:tab w:val="clear" w:pos="1843"/>
        <w:tab w:val="center" w:pos="1980"/>
      </w:tabs>
    </w:pPr>
    <w:r>
      <w:rPr>
        <w:rFonts w:ascii="Arial" w:hAnsi="Arial"/>
      </w:rPr>
      <w:t xml:space="preserve">Gyöngyössolymosi Közös Önkormányzati Hivatal </w:t>
    </w:r>
    <w:r w:rsidR="008012B2">
      <w:rPr>
        <w:rFonts w:ascii="Arial" w:hAnsi="Arial"/>
      </w:rPr>
      <w:t>Mátraszentimre</w:t>
    </w:r>
    <w:r>
      <w:rPr>
        <w:rFonts w:ascii="Arial" w:hAnsi="Arial"/>
      </w:rPr>
      <w:t>i Kirendeltsége</w:t>
    </w:r>
    <w:r w:rsidR="008012B2">
      <w:rPr>
        <w:rFonts w:ascii="Arial" w:hAnsi="Arial"/>
      </w:rPr>
      <w:t xml:space="preserve"> </w:t>
    </w:r>
  </w:p>
  <w:p w:rsidR="008012B2" w:rsidRDefault="008012B2" w:rsidP="00BF744C">
    <w:pPr>
      <w:tabs>
        <w:tab w:val="center" w:pos="1980"/>
      </w:tabs>
      <w:jc w:val="center"/>
    </w:pPr>
    <w:r>
      <w:t>3235 Mátraszentimre, Rákóczi u. 16. Telefon: 37-376-410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1276"/>
    <w:multiLevelType w:val="singleLevel"/>
    <w:tmpl w:val="F8C8C8B8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" w15:restartNumberingAfterBreak="0">
    <w:nsid w:val="46F441DE"/>
    <w:multiLevelType w:val="multilevel"/>
    <w:tmpl w:val="5B32F71E"/>
    <w:lvl w:ilvl="0">
      <w:start w:val="2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27660A6"/>
    <w:multiLevelType w:val="singleLevel"/>
    <w:tmpl w:val="040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62"/>
    <w:rsid w:val="00056627"/>
    <w:rsid w:val="000A21D3"/>
    <w:rsid w:val="000A758A"/>
    <w:rsid w:val="00157813"/>
    <w:rsid w:val="00195262"/>
    <w:rsid w:val="002E10FA"/>
    <w:rsid w:val="003677B1"/>
    <w:rsid w:val="003D63AF"/>
    <w:rsid w:val="004E397F"/>
    <w:rsid w:val="00592F0E"/>
    <w:rsid w:val="005A51BF"/>
    <w:rsid w:val="005E24F9"/>
    <w:rsid w:val="00611C26"/>
    <w:rsid w:val="006257D9"/>
    <w:rsid w:val="00740750"/>
    <w:rsid w:val="008012B2"/>
    <w:rsid w:val="00816E95"/>
    <w:rsid w:val="009329C6"/>
    <w:rsid w:val="00970BB5"/>
    <w:rsid w:val="009E28AD"/>
    <w:rsid w:val="00A1790F"/>
    <w:rsid w:val="00A54C07"/>
    <w:rsid w:val="00A644FC"/>
    <w:rsid w:val="00A846B7"/>
    <w:rsid w:val="00B22703"/>
    <w:rsid w:val="00B81DEF"/>
    <w:rsid w:val="00BA0AC8"/>
    <w:rsid w:val="00BF744C"/>
    <w:rsid w:val="00C35557"/>
    <w:rsid w:val="00C85416"/>
    <w:rsid w:val="00D41FE6"/>
    <w:rsid w:val="00D7384A"/>
    <w:rsid w:val="00E32E08"/>
    <w:rsid w:val="00E35F9C"/>
    <w:rsid w:val="00F6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164AB8"/>
  <w15:chartTrackingRefBased/>
  <w15:docId w15:val="{7F5E34ED-B146-4D6F-941A-FB3C5822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hd w:val="pct10" w:color="auto" w:fill="auto"/>
      <w:jc w:val="both"/>
      <w:outlineLvl w:val="0"/>
    </w:pPr>
    <w:rPr>
      <w:b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customStyle="1" w:styleId="PlainText">
    <w:name w:val="Plain Text"/>
    <w:basedOn w:val="Norml"/>
    <w:rPr>
      <w:rFonts w:ascii="Courier New" w:hAnsi="Courier New"/>
      <w:sz w:val="20"/>
    </w:rPr>
  </w:style>
  <w:style w:type="paragraph" w:styleId="Kpalrs">
    <w:name w:val="caption"/>
    <w:basedOn w:val="Norml"/>
    <w:next w:val="Norml"/>
    <w:qFormat/>
    <w:pPr>
      <w:shd w:val="pct10" w:color="auto" w:fill="auto"/>
      <w:jc w:val="center"/>
    </w:pPr>
    <w:rPr>
      <w:b/>
      <w:sz w:val="36"/>
    </w:rPr>
  </w:style>
  <w:style w:type="paragraph" w:styleId="Szvegtrzs">
    <w:name w:val="Body Text"/>
    <w:basedOn w:val="Norml"/>
    <w:semiHidden/>
    <w:pPr>
      <w:jc w:val="both"/>
    </w:pPr>
    <w:rPr>
      <w:sz w:val="28"/>
    </w:rPr>
  </w:style>
  <w:style w:type="table" w:styleId="Rcsostblzat">
    <w:name w:val="Table Grid"/>
    <w:basedOn w:val="Normltblzat"/>
    <w:uiPriority w:val="59"/>
    <w:rsid w:val="00C3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Ad&#243;oszt&#225;ly\Adoosztaly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Adoosztaly</Template>
  <TotalTime>1</TotalTime>
  <Pages>2</Pages>
  <Words>755</Words>
  <Characters>5212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Telefon: (94) 520-178</vt:lpstr>
      <vt:lpstr>Telefon: (94) 520-178</vt:lpstr>
    </vt:vector>
  </TitlesOfParts>
  <Company>SZMJV Polg. Hiv.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Telefon: (94) 520-178</dc:title>
  <dc:subject/>
  <dc:creator>Dr. Kovács Éva</dc:creator>
  <cp:keywords/>
  <dc:description/>
  <cp:lastModifiedBy>user</cp:lastModifiedBy>
  <cp:revision>2</cp:revision>
  <cp:lastPrinted>2014-03-31T06:59:00Z</cp:lastPrinted>
  <dcterms:created xsi:type="dcterms:W3CDTF">2022-02-15T09:34:00Z</dcterms:created>
  <dcterms:modified xsi:type="dcterms:W3CDTF">2022-02-15T09:34:00Z</dcterms:modified>
</cp:coreProperties>
</file>